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>Programtervező informatikus BSc.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észre,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emaileket,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Gazebo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>videójátékunkba és megmondjuk neki, mit kell tudnia csinálni és szépen lassan megtanulja magától, hogyan kell ezt használni. Például ezek már annyira népszerűek, hogy az egyik könyvtár a Stable Baselines 3 már támogatja is, hogy régi Atari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Gazebo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Quad </w:t>
      </w:r>
      <w:r w:rsidR="0062465D" w:rsidRPr="0069349A">
        <w:t>C</w:t>
      </w:r>
      <w:r w:rsidRPr="0069349A">
        <w:t>ore Intel i5 vagy vele megegyező erejű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>A Gazebo</w:t>
      </w:r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Github-ról.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code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„Download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>. ábra: Github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zip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r w:rsidRPr="0047151F">
        <w:rPr>
          <w:b/>
          <w:bCs/>
        </w:rPr>
        <w:t>WinRar</w:t>
      </w:r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636706B8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A kicsomagolt MLSzakdoga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install ca-certificates curl</w:t>
            </w:r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install -m 0755 -d /etc/apt/keyrings</w:t>
            </w:r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curl -fsSL https://download.docker.com/linux/ubuntu/gpg -o /etc/apt/keyrings/docker.asc</w:t>
            </w:r>
          </w:p>
          <w:p w14:paraId="471E73B1" w14:textId="31127790" w:rsidR="0032009F" w:rsidRDefault="0032009F" w:rsidP="0032009F">
            <w:pPr>
              <w:spacing w:after="0" w:line="240" w:lineRule="auto"/>
            </w:pPr>
            <w:r w:rsidRPr="008F0DB7">
              <w:rPr>
                <w:i/>
                <w:iCs/>
              </w:rPr>
              <w:t>sudo chmod a+r /etc/apt/keyrings/docker.asc</w:t>
            </w:r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>echo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"deb [arch=$(dpkg --print-architecture) signed-by=/etc/apt/keyrings/docker.asc]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/etc/os-release &amp;&amp; echo "${UBUNTU_CODENAME:-$VERSION_CODENAME}") stable"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sudo tee /etc/apt/sources.list.d/docker.list &gt; /dev/null</w:t>
            </w:r>
          </w:p>
          <w:p w14:paraId="4A7A9BB1" w14:textId="29DF7D7A" w:rsidR="008F0DB7" w:rsidRDefault="008F0DB7" w:rsidP="008F0DB7">
            <w:pPr>
              <w:spacing w:after="0"/>
            </w:pPr>
            <w:r w:rsidRPr="008F0DB7">
              <w:rPr>
                <w:i/>
                <w:iCs/>
              </w:rPr>
              <w:t>sudo apt-get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r w:rsidRPr="009E1A31">
              <w:rPr>
                <w:i/>
                <w:iCs/>
              </w:rPr>
              <w:t>sudo apt-get install docker-ce docker-ce-cli containerd.io docker-buildx-plugin docker-compose-plugin</w:t>
            </w:r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r w:rsidRPr="00857078">
              <w:rPr>
                <w:i/>
                <w:iCs/>
              </w:rPr>
              <w:lastRenderedPageBreak/>
              <w:t>sudo docker run hello-world</w:t>
            </w:r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>Miután kicsomagoltunk és beléptünk a MLSzakdoga mappába, ezután menjünk bele a deploy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futattásával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deploy mappába a MLSzakdogában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>Miután elindítottuk a programot, a felhasználónak várnia kell egy 15 másodpercet mire elindul a Gazebo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docker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>Amikor elindul a tanítás, át tudunk lépni a Gazebo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Pr="00F219DA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modellet, megtekinteni vagy esetleg felvételt készíteni róla, akkor ezt a funkciót ajánlom, mert ezzel szépen lehet demonstrálni, hogy a modellünk mennyit fejlődött és hogy milyen okos lett. </w:t>
      </w:r>
      <w:r w:rsidR="00E426DF" w:rsidRPr="0069349A">
        <w:t>A funkció elindítása előtt, a megfelelő konfig fájlban meg kell adni a szimulálásra szánt modell helyét, és hogy mennyi ideig szeretnénk hogy fusson a szimuláció. A konfig második részében meg lehet adni a felvétellel kapcsolatos beállítások, mint például a minősége, hossza, formátuma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konfigba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>a Gazebo 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 xml:space="preserve">és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annyi hogy hátraül és </w:t>
      </w:r>
      <w:r w:rsidR="00D34557" w:rsidRPr="0069349A">
        <w:t>nézi a robotját, ahogyan mozog. Amikor elérjük a megfelelő határidőt, akkor a program le fogja menteni a videófájlt, amelyet a resources/video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>Az előző funckiókhoz hasonlóan, a funkció konfig fájljában tudjuk beállítani a megfelelő dolgokat, erről egy korábbi fejezetben írtam. A konfig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Gazebo szimulátorban, és utána határozatlan vagy előre meghatározott ideig folytatja a modell a tanulást. Ha határozatlan ideig tanít a modell, akkor a usernek lesz lehetősége leállítani a modell-t, amíg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logok amiket a resources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>Ez a funkció nagyon különböző a többihez képest, ez lesz az egyetlen funckió amely nem használja a Gazebo programot. Ez a funckió nem is fogja elindítani a szimulátort. Ez a program az alapból tensorboardnak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5BACAA49" w:rsidR="00463F0C" w:rsidRPr="005C0718" w:rsidRDefault="003D0139" w:rsidP="00463F0C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11</w:t>
      </w:r>
      <w:r w:rsidR="00463F0C" w:rsidRPr="005C0718">
        <w:rPr>
          <w:i/>
          <w:iCs/>
          <w:sz w:val="20"/>
          <w:szCs w:val="18"/>
        </w:rPr>
        <w:t>. ábra: Online Tensorboard felület kinézete</w:t>
      </w:r>
    </w:p>
    <w:p w14:paraId="63DEAD6A" w14:textId="5A3F6F35" w:rsidR="007F6BF6" w:rsidRDefault="00CF4A21" w:rsidP="00CF4A21">
      <w:r w:rsidRPr="0069349A">
        <w:t>Erre is lehetőséget ad a funkció, viszont inkább azoknak ajánlom a program használtat, aki az sok adattal saját maga szeretne csinálni valamit a felhasználó. A konfigban megadott log mappából, csinálni fog egy csv (Comma-Separated values)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78662B2" w:rsidR="00E2708B" w:rsidRPr="00FA0C8C" w:rsidRDefault="00FA0C8C" w:rsidP="00E2708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="00810662" w:rsidRPr="00FA0C8C">
        <w:rPr>
          <w:i/>
          <w:iCs/>
          <w:sz w:val="20"/>
          <w:szCs w:val="18"/>
        </w:rPr>
        <w:t xml:space="preserve">. ábra: </w:t>
      </w:r>
      <w:r w:rsidR="00C14BF5" w:rsidRPr="00FA0C8C">
        <w:rPr>
          <w:i/>
          <w:iCs/>
          <w:sz w:val="20"/>
          <w:szCs w:val="18"/>
        </w:rPr>
        <w:t>Kimentett adatok kinézete egy .csv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2.5. Konfig és a program funkcióinak konfigfájljainak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>, viszont vannak olyan programok, amelyek a hordozhatóságra és a kicsi méretre pályáznak, azokban a programokban nem mindenhol biztos, hogy megtalálható lesz egy felhasználó felület. Helyette jobban preferálják a konfig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konfig fájljainknak .yaml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konfig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>2.5.1. Új modell tanítása konfigfájljának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1CED54E7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13</w:t>
      </w:r>
      <w:r w:rsidR="00523553" w:rsidRPr="00D63883">
        <w:rPr>
          <w:i/>
          <w:iCs/>
          <w:sz w:val="20"/>
          <w:szCs w:val="18"/>
        </w:rPr>
        <w:t>. ábra: Új modell tanítása konfigfájlja</w:t>
      </w:r>
    </w:p>
    <w:p w14:paraId="5C73DFDB" w14:textId="2976087A" w:rsidR="007E79EE" w:rsidRDefault="007E79EE" w:rsidP="007E79EE">
      <w:r w:rsidRPr="000C3AF6">
        <w:rPr>
          <w:b/>
          <w:bCs/>
        </w:rPr>
        <w:t xml:space="preserve">FunctionName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learn az új modell tanítása funkciónak a neve</w:t>
      </w:r>
    </w:p>
    <w:p w14:paraId="27FBD2A1" w14:textId="0CAF2C7E" w:rsidR="009B5BA2" w:rsidRDefault="009D3CAD" w:rsidP="007E79EE">
      <w:r w:rsidRPr="000C3AF6">
        <w:rPr>
          <w:b/>
          <w:bCs/>
        </w:rPr>
        <w:t>FunctionProperties</w:t>
      </w:r>
      <w:r>
        <w:t xml:space="preserve"> – Az adott funkcióhoz tartó extra beállítások</w:t>
      </w:r>
    </w:p>
    <w:p w14:paraId="16F4385F" w14:textId="77777777" w:rsidR="006075A8" w:rsidRDefault="004604C3" w:rsidP="006075A8">
      <w:r w:rsidRPr="000C3AF6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4C9539D3" w14:textId="6DAF1473" w:rsidR="006075A8" w:rsidRDefault="006075A8" w:rsidP="006075A8">
      <w:r w:rsidRPr="000C3AF6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769628D3" w14:textId="4CBA8740" w:rsidR="00D73C56" w:rsidRDefault="00410437" w:rsidP="006075A8">
      <w:r w:rsidRPr="000C3AF6">
        <w:rPr>
          <w:b/>
          <w:bCs/>
        </w:rPr>
        <w:t>LearningModel</w:t>
      </w:r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r w:rsidRPr="000C3AF6">
        <w:rPr>
          <w:b/>
          <w:bCs/>
        </w:rPr>
        <w:t>Length</w:t>
      </w:r>
      <w:r>
        <w:t xml:space="preserve"> – Tanítás hossza, mennyi ezer lépésig jusson el a robot</w:t>
      </w:r>
    </w:p>
    <w:p w14:paraId="2952BC48" w14:textId="74F1C29B" w:rsidR="00636520" w:rsidRDefault="00F46EBC" w:rsidP="006075A8">
      <w:r w:rsidRPr="000C3AF6">
        <w:rPr>
          <w:b/>
          <w:bCs/>
        </w:rPr>
        <w:lastRenderedPageBreak/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r w:rsidRPr="000C3AF6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r w:rsidRPr="0051487F">
        <w:rPr>
          <w:b/>
          <w:bCs/>
        </w:rPr>
        <w:t>CsvFilePath</w:t>
      </w:r>
      <w:r>
        <w:t xml:space="preserve"> – A </w:t>
      </w:r>
      <w:r w:rsidR="00357C72">
        <w:t>.</w:t>
      </w:r>
      <w:r>
        <w:t>csv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Tanítás folytatása konfigfájljának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08FC14BF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14</w:t>
      </w:r>
      <w:r w:rsidR="00663384" w:rsidRPr="0064242A">
        <w:rPr>
          <w:i/>
          <w:iCs/>
          <w:sz w:val="20"/>
          <w:szCs w:val="18"/>
        </w:rPr>
        <w:t>. ábra: Tanítás folytatása funkció konfigfájlja</w:t>
      </w:r>
    </w:p>
    <w:p w14:paraId="0FD03D26" w14:textId="4CD7D142" w:rsidR="00D73C56" w:rsidRDefault="00D73C56" w:rsidP="00D73C56">
      <w:r w:rsidRPr="00F82662">
        <w:rPr>
          <w:b/>
          <w:bCs/>
        </w:rPr>
        <w:t>FunctionName</w:t>
      </w:r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r w:rsidR="00AE5633">
        <w:t>Continue</w:t>
      </w:r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r w:rsidRPr="00D23418">
        <w:rPr>
          <w:b/>
          <w:bCs/>
        </w:rPr>
        <w:t>FunctionProperties</w:t>
      </w:r>
      <w:r>
        <w:t xml:space="preserve"> – Az adott funkcióhoz tartó extra beállítások</w:t>
      </w:r>
    </w:p>
    <w:p w14:paraId="1BBECD5D" w14:textId="685701EB" w:rsidR="00A24E6B" w:rsidRDefault="00A24E6B" w:rsidP="00D73C56">
      <w:r w:rsidRPr="00D23418">
        <w:rPr>
          <w:b/>
          <w:bCs/>
        </w:rPr>
        <w:t>ModelPath</w:t>
      </w:r>
      <w:r>
        <w:t xml:space="preserve"> – A modell útvonala, amelyet szeretnénk tovább tanítani</w:t>
      </w:r>
    </w:p>
    <w:p w14:paraId="59EAC82F" w14:textId="77777777" w:rsidR="00D73C56" w:rsidRDefault="00D73C56" w:rsidP="00D73C56">
      <w:r w:rsidRPr="00E84292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1F0E9C33" w14:textId="77777777" w:rsidR="00D73C56" w:rsidRDefault="00D73C56" w:rsidP="00D73C56">
      <w:r w:rsidRPr="00E84292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5519E362" w14:textId="77777777" w:rsidR="00036F4F" w:rsidRDefault="00036F4F" w:rsidP="00036F4F">
      <w:r w:rsidRPr="000C3AF6">
        <w:rPr>
          <w:b/>
          <w:bCs/>
        </w:rPr>
        <w:t>LearningModel</w:t>
      </w:r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r w:rsidRPr="00C1306A">
        <w:rPr>
          <w:b/>
          <w:bCs/>
        </w:rPr>
        <w:t>Length</w:t>
      </w:r>
      <w:r>
        <w:t xml:space="preserve"> – Tanítás hossza, mennyi ezer lépésig jusson el a robot</w:t>
      </w:r>
    </w:p>
    <w:p w14:paraId="0D3AB58A" w14:textId="77777777" w:rsidR="00D73C56" w:rsidRDefault="00D73C56" w:rsidP="00D73C56">
      <w:r w:rsidRPr="00C1306A">
        <w:rPr>
          <w:b/>
          <w:bCs/>
        </w:rPr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r w:rsidRPr="007E3722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r w:rsidRPr="007E3722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>. Tanítási adatok kiírása konfigfájljának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232BEC2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15</w:t>
      </w:r>
      <w:r w:rsidR="00F1097B" w:rsidRPr="00CF76AE">
        <w:rPr>
          <w:i/>
          <w:iCs/>
          <w:sz w:val="20"/>
          <w:szCs w:val="18"/>
        </w:rPr>
        <w:t>. ábra: Tanítási adatok kiírása konfigfájlja</w:t>
      </w:r>
    </w:p>
    <w:p w14:paraId="71EE03DA" w14:textId="0DEA4523" w:rsidR="00377D31" w:rsidRDefault="00377D31" w:rsidP="009D6629">
      <w:r>
        <w:t>Ezt a funkciót csak magában hívjuk meg, amikor a másik programoknál kimentjük a dolgokat, akkor nem fogja ezt a config fájlt használni!</w:t>
      </w:r>
    </w:p>
    <w:p w14:paraId="4192FB8D" w14:textId="0320C086" w:rsidR="009D6629" w:rsidRDefault="009D6629" w:rsidP="009D6629">
      <w:r w:rsidRPr="00A9050F">
        <w:rPr>
          <w:b/>
          <w:bCs/>
        </w:rPr>
        <w:t>FunctionName</w:t>
      </w:r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r w:rsidR="00A5142B">
        <w:t>SaveData</w:t>
      </w:r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r w:rsidRPr="004558A0">
        <w:rPr>
          <w:b/>
          <w:bCs/>
        </w:rPr>
        <w:t>FunctionProperties</w:t>
      </w:r>
      <w:r>
        <w:t xml:space="preserve"> – Az adott funkcióhoz tartó extra beállítások</w:t>
      </w:r>
    </w:p>
    <w:p w14:paraId="5065DD91" w14:textId="66CE1CD2" w:rsidR="009D6629" w:rsidRDefault="004224C5" w:rsidP="00D73C56">
      <w:r w:rsidRPr="003B6F4B">
        <w:rPr>
          <w:b/>
          <w:bCs/>
        </w:rPr>
        <w:t>LogFolder</w:t>
      </w:r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r w:rsidRPr="00375BA9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tartózó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335A7605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16</w:t>
      </w:r>
      <w:r w:rsidR="00515214" w:rsidRPr="000A4EB0">
        <w:rPr>
          <w:i/>
          <w:iCs/>
          <w:sz w:val="20"/>
          <w:szCs w:val="18"/>
        </w:rPr>
        <w:t xml:space="preserve">. ábra: </w:t>
      </w:r>
      <w:r w:rsidR="00083F55" w:rsidRPr="000A4EB0">
        <w:rPr>
          <w:i/>
          <w:iCs/>
          <w:sz w:val="20"/>
          <w:szCs w:val="18"/>
        </w:rPr>
        <w:t>Resources mappa és annak felépítése</w:t>
      </w:r>
    </w:p>
    <w:p w14:paraId="6879FCF3" w14:textId="77777777" w:rsidR="008E27EC" w:rsidRPr="0069349A" w:rsidRDefault="008E27EC" w:rsidP="008E27EC">
      <w:r w:rsidRPr="0069349A">
        <w:t>A resources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models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.zip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models mappa esetében. Ezekben a mappákban, a tanítás közben létrejött értékváltozásokat tároljuk, amelyeket utána a Tanítási adatok kiírása funkció folyamán fogunk tudni felhasználni, azért, hogy utána az adatokat vagy meg tudjuk tekinteni a Tensorboard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>A harmadik a proccessData mappa lesz, amelyben a Tanítási adatok kiírása funkció során, ha nem a weblapos megoldást válaszottuk, akkor csv fájlokat fogunk találni, amelyekben a kiírt adatok találhatóak. A .csv fájlokban az adatokat vesszők választják el egymástól, egy nagyon népszerű adatbázis formátum, amely a legtöbb adatbázis szoftverrel, mint mondjuk az excellel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>video mappa lesz, amelyben a Modell szimulálása/Képernyő felvétele funkció során létrejött videófájlokat találjuk meg. A konfig fájlban megadható milyen legyen a videóformátumja,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>Az utolsó a logs mappa lesz, amelyben a program során létrejött logolás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program logolása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logolás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>A mi programunk is egy fájlban fog logolni, a resources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logot.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08E51148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17</w:t>
      </w:r>
      <w:r w:rsidR="00736337" w:rsidRPr="003711C9">
        <w:rPr>
          <w:i/>
          <w:iCs/>
          <w:sz w:val="20"/>
          <w:szCs w:val="18"/>
        </w:rPr>
        <w:t xml:space="preserve">. ábra: </w:t>
      </w:r>
      <w:r w:rsidR="001C0F85">
        <w:rPr>
          <w:i/>
          <w:iCs/>
          <w:sz w:val="20"/>
          <w:szCs w:val="18"/>
        </w:rPr>
        <w:t>Kilogolt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hibaüzetet.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konfig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>Habár a logolás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>, illetve a programnak a belső működéseibe belemegy részletesebben a dolgozat, mint például a logolás</w:t>
      </w:r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># Git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r w:rsidRPr="00097CCE">
              <w:rPr>
                <w:i/>
                <w:iCs/>
              </w:rPr>
              <w:t>sudo apt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r w:rsidRPr="00097CCE">
              <w:rPr>
                <w:i/>
                <w:iCs/>
              </w:rPr>
              <w:t>sudo apt install git</w:t>
            </w:r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Git </w:t>
            </w:r>
            <w:r w:rsidR="002D20B0">
              <w:t>projekt</w:t>
            </w:r>
            <w:r>
              <w:t xml:space="preserve"> klónolása</w:t>
            </w:r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3F57EC">
              <w:rPr>
                <w:i/>
                <w:iCs/>
              </w:rPr>
              <w:t>git clone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r w:rsidR="002C77DC" w:rsidRPr="0069349A">
        <w:t>MLSzakdoga</w:t>
      </w:r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MLSzakdoga könytárat, akkor a mappában számos almappa mellett találni fogunk sima fájlokat is, amelyek a fejlesztői környezet megfelelő működéséhez elengedhetetlenek. A Dockerfile a docker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entrypointjának fog beállítani, </w:t>
      </w:r>
      <w:r w:rsidR="003C0CD3" w:rsidRPr="0069349A">
        <w:t>vagyis,</w:t>
      </w:r>
      <w:r w:rsidRPr="0069349A">
        <w:t xml:space="preserve"> hogy ez a fájl fusson le miután sikeresen létrehozta a docker image-t, ebben a fájlban beállítunk különböző </w:t>
      </w:r>
      <w:r w:rsidR="005737EA" w:rsidRPr="0069349A">
        <w:t xml:space="preserve">ROS-al és gazebo-val kapcsolatos beállításokat, amelyek a </w:t>
      </w:r>
      <w:r w:rsidR="005737EA" w:rsidRPr="0069349A">
        <w:lastRenderedPageBreak/>
        <w:t xml:space="preserve">megfelelő futáshoz kellenek. A setup_env.sh file a gazebo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forrásoljuk.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roscore program indul el, amivel a node-ok indulnak </w:t>
      </w:r>
      <w:r w:rsidR="001A4BB2" w:rsidRPr="0069349A">
        <w:t>el,</w:t>
      </w:r>
      <w:r w:rsidR="00CE0F7D" w:rsidRPr="0069349A">
        <w:t xml:space="preserve"> amelyek összekötik a ros-t a környezettel és a robottal. A test_env.sh pedig a környezet teszteléséért felel, amivel biztosítjuk a tökéletes működést.</w:t>
      </w:r>
      <w:r w:rsidR="001A4BB2" w:rsidRPr="0069349A">
        <w:t xml:space="preserve"> TODO start_ros, test_env-ről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A .devcontainer mappában lévő devcontainer.json-ban különböző beállításokat teszünk, mint például a főmappa helye, vagy a kódnak a gyökere. A .vscode mappában 2 fájl található, az első fájl amelynek a neve launch.json, amelyben megadjuk melyik fájl induljon el először a programban, miután összeáll a környezet, amíg ebben a fájlban beállítunk egy pár környezeti változót. </w:t>
      </w:r>
      <w:r w:rsidR="002957C3" w:rsidRPr="0069349A">
        <w:t>A tasks.json fájlban a különböző feladatokat definiáljuk, amiket el kell végeznie a visual studio code-nak mielőtt elindulhatna a program.</w:t>
      </w:r>
    </w:p>
    <w:p w14:paraId="1EDA6E6C" w14:textId="1857601B" w:rsidR="002957C3" w:rsidRPr="0069349A" w:rsidRDefault="002957C3" w:rsidP="004C094F">
      <w:r w:rsidRPr="0069349A">
        <w:t>A catkin_ws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docs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Stable Baselines 3</w:t>
      </w:r>
      <w:r w:rsidRPr="0069349A">
        <w:t xml:space="preserve">: Egy python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(Proximal Policy Optimization), A2C (Advantage Actor Critic) vagy a DQN (Deep Q Learning)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ROS (Robot Operating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Gazebo</w:t>
      </w:r>
      <w:r w:rsidRPr="0069349A">
        <w:t xml:space="preserve">: Fejlett robot szimulációs szoftver, feladata a robotok valós környezetekben való szimulálása. A Gazebo szoros integrációval működik a ROS-al,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Tensorflow</w:t>
      </w:r>
      <w:r w:rsidRPr="00A6290B">
        <w:t>:</w:t>
      </w:r>
      <w:r w:rsidR="002E232B">
        <w:t xml:space="preserve"> </w:t>
      </w:r>
      <w:r w:rsidR="005D17BD">
        <w:t xml:space="preserve">A Google Brain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Loguru</w:t>
      </w:r>
      <w:r w:rsidRPr="00A6290B">
        <w:t>:</w:t>
      </w:r>
      <w:r>
        <w:t xml:space="preserve"> </w:t>
      </w:r>
      <w:r w:rsidR="00C83D89">
        <w:t>A python alap</w:t>
      </w:r>
      <w:r w:rsidR="00CC6D66">
        <w:t xml:space="preserve">vető </w:t>
      </w:r>
      <w:r w:rsidR="00C83D89">
        <w:t>logolásának újragondolása, a meglévő funkciók mellett még többet tesz bele a készítő és egyszerűbb használatával a projektben könnyebben lehet konzisztens logolást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>A Gazebo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56B3C35A" w:rsidR="00F8480B" w:rsidRPr="00117B68" w:rsidRDefault="00370A69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18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„sandbox”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.devcontainer mappa: Meg</w:t>
      </w:r>
      <w:r w:rsidRPr="0069349A">
        <w:t>található</w:t>
      </w:r>
      <w:r>
        <w:t xml:space="preserve"> benne a </w:t>
      </w:r>
      <w:r w:rsidRPr="00205740">
        <w:rPr>
          <w:i/>
          <w:iCs/>
        </w:rPr>
        <w:t>devcontainer.json</w:t>
      </w:r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Studio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2EFCB581" w:rsidR="002B3670" w:rsidRPr="00AE72B0" w:rsidRDefault="0023604E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19</w:t>
      </w:r>
      <w:r w:rsidR="002B3670" w:rsidRPr="006A5EB8">
        <w:rPr>
          <w:i/>
          <w:iCs/>
          <w:sz w:val="20"/>
          <w:szCs w:val="18"/>
        </w:rPr>
        <w:t xml:space="preserve">. ábra: </w:t>
      </w:r>
      <w:r w:rsidR="002B3670">
        <w:rPr>
          <w:i/>
          <w:iCs/>
          <w:sz w:val="20"/>
          <w:szCs w:val="18"/>
        </w:rPr>
        <w:t>devcontainer.json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.vscode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Studio, ezért ebben a mappában a Docker és a Visual Studio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r w:rsidR="005B0240" w:rsidRPr="00AC7326">
        <w:rPr>
          <w:i/>
          <w:iCs/>
        </w:rPr>
        <w:t>launch.json</w:t>
      </w:r>
      <w:r w:rsidR="005B0240" w:rsidRPr="005B0240">
        <w:t xml:space="preserve"> fájl azért felel, hogy amikor elindítjuk a programot, akkor milyen fájl induljon el, és annak a környezeti beállításait, amíg a </w:t>
      </w:r>
      <w:r w:rsidR="005B0240" w:rsidRPr="00AC7326">
        <w:rPr>
          <w:i/>
          <w:iCs/>
        </w:rPr>
        <w:t>tasks.json</w:t>
      </w:r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5271BBA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AE72B0" w:rsidRPr="006A5EB8">
        <w:rPr>
          <w:i/>
          <w:iCs/>
          <w:sz w:val="20"/>
          <w:szCs w:val="18"/>
        </w:rPr>
        <w:t xml:space="preserve">. ábra: </w:t>
      </w:r>
      <w:r w:rsidR="00AE72B0">
        <w:rPr>
          <w:i/>
          <w:iCs/>
          <w:sz w:val="20"/>
          <w:szCs w:val="18"/>
        </w:rPr>
        <w:t>launch.json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5CB068D1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822051" w:rsidRPr="006A5EB8">
        <w:rPr>
          <w:i/>
          <w:iCs/>
          <w:sz w:val="20"/>
          <w:szCs w:val="18"/>
        </w:rPr>
        <w:t xml:space="preserve">. ábra: </w:t>
      </w:r>
      <w:r w:rsidR="00822051">
        <w:rPr>
          <w:i/>
          <w:iCs/>
          <w:sz w:val="20"/>
          <w:szCs w:val="18"/>
        </w:rPr>
        <w:t>tasks.json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Noetic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Gazebo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>beállítunk különböző dolgokat, mint például, hogy a gépünkön megjelenjen a Gazebo, vagy a turtlebot3-nak a használt modelljét. Utána telepíteni fogjuk a megfelelő csomagokat. A program legvégén beállítunk még extra beállításokat és utána megadjuk az entrypoint-ot,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05D07C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22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>A környezet alapjai a Gazeboban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célpoziciót, mielőtt feliratkozunk a különböző szenzorokra.</w:t>
      </w:r>
      <w:r w:rsidR="00F35A3B" w:rsidRPr="0069349A">
        <w:t xml:space="preserve"> Az init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7FE13B4B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23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>Az alap Gazebo-s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002">
        <w:t xml:space="preserve">Step függvény: </w:t>
      </w:r>
      <w:r w:rsidR="00493002" w:rsidRPr="0069349A">
        <w:t>a robot mozgását tudjuk irányítani 3 különböző irányban. A függvény végén megnézzük, hogy a robot poziciója megegyezik-e a célpozícióval.</w:t>
      </w:r>
    </w:p>
    <w:p w14:paraId="5590644B" w14:textId="0E010EB8" w:rsidR="00EF6C98" w:rsidRPr="0069349A" w:rsidRDefault="00EF6C98" w:rsidP="00BC3AC4"/>
    <w:p w14:paraId="0FA6E6E8" w14:textId="32388509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24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r>
        <w:t>Reward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509A381D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25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r>
        <w:t>Reset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6F3A482F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26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7554B078" w:rsidR="00FA35FB" w:rsidRPr="00D70130" w:rsidRDefault="00D70130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>Mivel nagyon fontos a programnak a hordozhatóság, ezért nem szeretnék felhasználói felületet beletenni és helyette konfig alapú működést szeretnék létrehozni</w:t>
      </w:r>
      <w:r w:rsidRPr="0069349A">
        <w:t>. A legfontosabb része a tanítás lesz, ahol Gazebo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>A felhasználónak legyen lehetősége a konfig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r w:rsidR="00D07800">
        <w:t>konfig alapú működést .yaml kiterjed</w:t>
      </w:r>
      <w:r w:rsidR="00A8533C">
        <w:t>és</w:t>
      </w:r>
      <w:r w:rsidR="00D07800">
        <w:t>ű fájlok fogják biztosítani</w:t>
      </w:r>
      <w:r w:rsidRPr="0069349A">
        <w:t>. A mesterséges intelligencia résznél pedig a Turtlebot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>Szoftver erőforrások: fejlesztőkörnyezet (Visual Studio), verziókövető (Github)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r w:rsidR="00C100BF">
        <w:t>logolni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Use Case-k</w:t>
      </w:r>
      <w:bookmarkEnd w:id="40"/>
    </w:p>
    <w:p w14:paraId="61A12301" w14:textId="40E02F9E" w:rsidR="00195D82" w:rsidRPr="0069349A" w:rsidRDefault="0025091A" w:rsidP="00195D82">
      <w:r w:rsidRPr="0069349A">
        <w:t>TODO Use Case főmenü kreálás</w:t>
      </w:r>
    </w:p>
    <w:p w14:paraId="635AA0D2" w14:textId="278CB71C" w:rsidR="003D5FC3" w:rsidRPr="0069349A" w:rsidRDefault="003D5FC3" w:rsidP="00195D82">
      <w:r w:rsidRPr="0069349A">
        <w:t>TODO Program közbeni use case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MLSzakdoga.zip-et,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>Visual Studio Code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CA7F18">
              <w:rPr>
                <w:i/>
                <w:iCs/>
              </w:rPr>
              <w:t>xhost +local:docker</w:t>
            </w:r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r w:rsidR="009214ED">
        <w:t>G</w:t>
      </w:r>
      <w:r w:rsidRPr="0069349A">
        <w:t xml:space="preserve">azebo. Amikor megnyitjuk először a kódot a </w:t>
      </w:r>
      <w:r w:rsidR="00645B96">
        <w:t>V</w:t>
      </w:r>
      <w:r w:rsidRPr="0069349A">
        <w:t xml:space="preserve">isual </w:t>
      </w:r>
      <w:r w:rsidR="00645B96">
        <w:t>S</w:t>
      </w:r>
      <w:r w:rsidRPr="0069349A">
        <w:t xml:space="preserve">tudio </w:t>
      </w:r>
      <w:r w:rsidR="00645B96">
        <w:t>Code</w:t>
      </w:r>
      <w:r w:rsidRPr="0069349A">
        <w:t>ban,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E29DDD6" w:rsidR="00F1152D" w:rsidRPr="007B293B" w:rsidRDefault="00DA666C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28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>Visual Studio PopUp amiben elindítható a Dev Container</w:t>
      </w:r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r w:rsidR="00CA0C2C">
        <w:t>G</w:t>
      </w:r>
      <w:r w:rsidRPr="0069349A">
        <w:t xml:space="preserve">azebo környezet és elindul a világunkkal és a robotunkkal. Ezután a </w:t>
      </w:r>
      <w:r w:rsidR="00CD205C">
        <w:t>V</w:t>
      </w:r>
      <w:r w:rsidRPr="0069349A">
        <w:t xml:space="preserve">isual </w:t>
      </w:r>
      <w:r w:rsidR="00CD205C">
        <w:t>S</w:t>
      </w:r>
      <w:r w:rsidRPr="0069349A">
        <w:t xml:space="preserve">tudio </w:t>
      </w:r>
      <w:r w:rsidR="00CD205C">
        <w:t>C</w:t>
      </w:r>
      <w:r w:rsidRPr="0069349A">
        <w:t xml:space="preserve">ode ki fog írni egy </w:t>
      </w:r>
      <w:r w:rsidR="00CD205C">
        <w:t>figyelmeztetést, mivel a Gazebo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22E5A9CF" w:rsidR="007B293B" w:rsidRPr="007B293B" w:rsidRDefault="00E9678B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29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>Visual Studio Code Warning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r>
        <w:t>D</w:t>
      </w:r>
      <w:r w:rsidR="00A36247" w:rsidRPr="0069349A">
        <w:t xml:space="preserve">ebug </w:t>
      </w:r>
      <w:r>
        <w:t>A</w:t>
      </w:r>
      <w:r w:rsidR="00A36247" w:rsidRPr="0069349A">
        <w:t>nyway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Gazeboban,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>A tesztkörnyezet a fejlesztői környezetben megtalálható lesz egyből. Egybe van importálva a source fájlokkal, amelyen belül a tests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„user story” leírás, amelynek a feladata, hogy leírja a funkció milyen szerepet végez el a programon belül. A programfordítás után a program futása közben különböző check-ekkel tesztelem, hogy teljesül-e a „user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>, ezért bárki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TestCase osztályra épül, ez teszi lehetőve számunkra, hogy több tesztesetet tudjuk definiálni. A TestCase osztály metódusai is elérhetőek ebben a </w:t>
      </w:r>
      <w:r w:rsidR="0020507F" w:rsidRPr="0069349A">
        <w:t>rendszerben,</w:t>
      </w:r>
      <w:r w:rsidRPr="0069349A">
        <w:t xml:space="preserve"> mint például az assertEqual, ahol két különböző értéket nézünk meg, hogy megegyeznek-e, vagy példaul az assertRaises,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r w:rsidR="00E5061E" w:rsidRPr="0069349A">
        <w:t>a</w:t>
      </w:r>
      <w:r w:rsidRPr="0069349A">
        <w:t xml:space="preserve"> unittest setUp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tearDown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feljesztőnek.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3A23F2A8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>nyitunk a Visual Studio Code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>cd src/tests</w:t>
      </w:r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elmondja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59B87283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31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40E414C7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>A projekt verziókezelése a Github webes, GIT verziókezelőjén valósult meg. Ennek az volt a nagy előnye, hogy nem csak lokálisan, hanem bárhonnan el tudtam érni a projektemet. Nem beszélve a biztonsági mentésról,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Studio Code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>Lehetséges a Visual Studio Code-on belül commitolni, pusholni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262803F4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="00456A04" w:rsidRPr="002D5FF8">
        <w:rPr>
          <w:i/>
          <w:iCs/>
          <w:sz w:val="20"/>
          <w:szCs w:val="18"/>
        </w:rPr>
        <w:t>. ábra: A projekt „Github</w:t>
      </w:r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3BA606AC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="00F237A0" w:rsidRPr="002D5FF8">
        <w:rPr>
          <w:i/>
          <w:iCs/>
          <w:sz w:val="20"/>
          <w:szCs w:val="18"/>
        </w:rPr>
        <w:t>. ábra: A Visual Studio Code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3.12. A program logolása</w:t>
      </w:r>
      <w:bookmarkEnd w:id="51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logolás, amelyet teljesül </w:t>
      </w:r>
      <w:r w:rsidR="005D132E">
        <w:t>itt</w:t>
      </w:r>
      <w:r>
        <w:t xml:space="preserve"> is. A resources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logolási könyvtárban voltak olyan problémák, amelyek miatt amellett döntöttem, hogy egy </w:t>
      </w:r>
      <w:r>
        <w:lastRenderedPageBreak/>
        <w:t xml:space="preserve">másik logolási </w:t>
      </w:r>
      <w:r w:rsidR="008E2190">
        <w:t>könyvtárat</w:t>
      </w:r>
      <w:r>
        <w:t xml:space="preserve"> fogok használni. A loguru [</w:t>
      </w:r>
      <w:r w:rsidR="00103DAB">
        <w:t>10</w:t>
      </w:r>
      <w:r>
        <w:t>] nevű nagyon népszerű logolási könyvtárat használtam a program során</w:t>
      </w:r>
      <w:r w:rsidR="006F0467">
        <w:t xml:space="preserve">. A loggert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logolás.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2E1514E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="00981C34" w:rsidRPr="002C4051">
        <w:rPr>
          <w:i/>
          <w:iCs/>
          <w:sz w:val="20"/>
          <w:szCs w:val="18"/>
        </w:rPr>
        <w:t>. ábra: Loguru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3.13. A program konfigolása</w:t>
      </w:r>
      <w:bookmarkEnd w:id="52"/>
    </w:p>
    <w:p w14:paraId="1EF68E35" w14:textId="13134164" w:rsidR="0069328E" w:rsidRDefault="0069328E" w:rsidP="0069328E">
      <w:r w:rsidRPr="0069349A">
        <w:t xml:space="preserve">A programban úgy éreztem, hogy a konfig beolvasás biztosításával könnyebben hordozható lesz a program, és könnyebb lesz a használata, személyre szabása. A program indulásakor meg tudjuk adni milyen </w:t>
      </w:r>
      <w:r w:rsidR="007506BC">
        <w:t>k</w:t>
      </w:r>
      <w:r w:rsidRPr="0069349A">
        <w:t>onfig fájlt szeretnénk használni, alapvetően biztosítok a felhasználónak 4 alapbeállítást, aminek az előnye az, hogy aki nem ért hozzá, annak semmit se kell rajta módosítania rajta, hanem csak elindítja a megfelelő funkció konfiggal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53C93EC8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>A fájl elején megadok alapértékeket, így a hibás indítás esetén is, legalább valami el fog tudni indulni, minden hibáról logolni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3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3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Gazebo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4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5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4"/>
      <w:commentRangeEnd w:id="55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5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user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6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6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„Applied machine learning in cancer research: A systematic review for patient diagnosis, classification and prognosis” [Online]. Available: </w:t>
      </w:r>
      <w:hyperlink r:id="rId54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„8 ways Amazon is using generative AI to make life easier”</w:t>
      </w:r>
      <w:r w:rsidR="00586121" w:rsidRPr="0069349A">
        <w:t xml:space="preserve"> [Online]. Available: </w:t>
      </w:r>
      <w:hyperlink r:id="rId55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that keeps your private information safe.” [Online]. Available: </w:t>
      </w:r>
      <w:hyperlink r:id="rId56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„Stable Baselines3 – Train on Atari Games” [Online]. Availaible: </w:t>
      </w:r>
      <w:hyperlink r:id="rId57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>System Requirements for Gazebo: A Comprehensive Guide</w:t>
      </w:r>
      <w:r>
        <w:t xml:space="preserve">” [Online]. </w:t>
      </w:r>
      <w:r w:rsidRPr="0069349A">
        <w:t>Availaible</w:t>
      </w:r>
      <w:r>
        <w:t xml:space="preserve">: </w:t>
      </w:r>
      <w:hyperlink r:id="rId58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„WinRAR download free and support: WinRAR” [Online]. Availaible:</w:t>
      </w:r>
      <w:r w:rsidRPr="00663BAE">
        <w:t xml:space="preserve"> </w:t>
      </w:r>
      <w:hyperlink r:id="rId59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Availaible: </w:t>
      </w:r>
      <w:hyperlink r:id="rId60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„Official download of VLC media player, the best Open Source player - VideoLAN” [Online]. </w:t>
      </w:r>
      <w:r w:rsidRPr="0069349A">
        <w:t>Availaible:</w:t>
      </w:r>
      <w:r>
        <w:t xml:space="preserve"> </w:t>
      </w:r>
      <w:hyperlink r:id="rId61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Studio Code” [Online]. Availaible: </w:t>
      </w:r>
      <w:hyperlink r:id="rId62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„Loguru – Python logging made (stupidly) simple” [Online]. </w:t>
      </w:r>
      <w:r w:rsidRPr="0069349A">
        <w:t>Availaible</w:t>
      </w:r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3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4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9D1D04" w14:textId="77777777" w:rsidR="008F08BE" w:rsidRDefault="008F08BE" w:rsidP="005A64F4">
      <w:r>
        <w:separator/>
      </w:r>
    </w:p>
    <w:p w14:paraId="576EFDB7" w14:textId="77777777" w:rsidR="008F08BE" w:rsidRDefault="008F08BE"/>
  </w:endnote>
  <w:endnote w:type="continuationSeparator" w:id="0">
    <w:p w14:paraId="4E6ADEAF" w14:textId="77777777" w:rsidR="008F08BE" w:rsidRDefault="008F08BE" w:rsidP="005A64F4">
      <w:r>
        <w:continuationSeparator/>
      </w:r>
    </w:p>
    <w:p w14:paraId="74EDB4EA" w14:textId="77777777" w:rsidR="008F08BE" w:rsidRDefault="008F08BE"/>
  </w:endnote>
  <w:endnote w:type="continuationNotice" w:id="1">
    <w:p w14:paraId="35F391D0" w14:textId="77777777" w:rsidR="008F08BE" w:rsidRDefault="008F08B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2BC77A" w14:textId="77777777" w:rsidR="008F08BE" w:rsidRDefault="008F08BE" w:rsidP="005A64F4">
      <w:r>
        <w:separator/>
      </w:r>
    </w:p>
    <w:p w14:paraId="1D905A5B" w14:textId="77777777" w:rsidR="008F08BE" w:rsidRDefault="008F08BE"/>
  </w:footnote>
  <w:footnote w:type="continuationSeparator" w:id="0">
    <w:p w14:paraId="4C5EB482" w14:textId="77777777" w:rsidR="008F08BE" w:rsidRDefault="008F08BE" w:rsidP="005A64F4">
      <w:r>
        <w:continuationSeparator/>
      </w:r>
    </w:p>
    <w:p w14:paraId="683FC281" w14:textId="77777777" w:rsidR="008F08BE" w:rsidRDefault="008F08BE"/>
  </w:footnote>
  <w:footnote w:type="continuationNotice" w:id="1">
    <w:p w14:paraId="6AD58671" w14:textId="77777777" w:rsidR="008F08BE" w:rsidRDefault="008F08B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51B2"/>
    <w:rsid w:val="00005F6F"/>
    <w:rsid w:val="00010B7A"/>
    <w:rsid w:val="0001592B"/>
    <w:rsid w:val="00015E4F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0F85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D7ACF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604E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84A20"/>
    <w:rsid w:val="0029239A"/>
    <w:rsid w:val="002957C3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1E74"/>
    <w:rsid w:val="003A7B95"/>
    <w:rsid w:val="003B027C"/>
    <w:rsid w:val="003B32FF"/>
    <w:rsid w:val="003B4AD0"/>
    <w:rsid w:val="003B6F4B"/>
    <w:rsid w:val="003C0CD3"/>
    <w:rsid w:val="003C1998"/>
    <w:rsid w:val="003C2824"/>
    <w:rsid w:val="003C7218"/>
    <w:rsid w:val="003C7532"/>
    <w:rsid w:val="003D0139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1A1B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62D7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123E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CF76AE"/>
    <w:rsid w:val="00D006E4"/>
    <w:rsid w:val="00D03400"/>
    <w:rsid w:val="00D040B5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10DC"/>
    <w:rsid w:val="00D82273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15EE5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678B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aboutamazon.com/news/innovation-at-amazon/how-amazon-uses-generative-ai" TargetMode="External"/><Relationship Id="rId63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magnetica42.rssing.com/chan-80216447/article16.html" TargetMode="External"/><Relationship Id="rId66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hyperlink" Target="https://www.videolan.org/vlc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safety.google/gmail/" TargetMode="External"/><Relationship Id="rId64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www.win-rar.co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pmc.ncbi.nlm.nih.gov/articles/PMC8523813/" TargetMode="External"/><Relationship Id="rId62" Type="http://schemas.openxmlformats.org/officeDocument/2006/relationships/hyperlink" Target="https://code.visualstudio.com/docs/setup/linux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colab.research.google.com/github/Stable-Baselines-Team/rl-colab-notebooks/blob/sb3/atari_games.ipynb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7-zip.org/" TargetMode="External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4819</TotalTime>
  <Pages>48</Pages>
  <Words>7035</Words>
  <Characters>48544</Characters>
  <Application>Microsoft Office Word</Application>
  <DocSecurity>0</DocSecurity>
  <Lines>404</Lines>
  <Paragraphs>110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55469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891</cp:revision>
  <dcterms:created xsi:type="dcterms:W3CDTF">2024-05-09T08:02:00Z</dcterms:created>
  <dcterms:modified xsi:type="dcterms:W3CDTF">2025-04-16T19:39:00Z</dcterms:modified>
</cp:coreProperties>
</file>